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75ADB" w14:textId="77777777" w:rsidR="00E775E2" w:rsidRDefault="00E775E2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699"/>
        <w:gridCol w:w="4392"/>
      </w:tblGrid>
      <w:tr w:rsidR="00E775E2" w:rsidRPr="003A6135" w14:paraId="70CB5D43" w14:textId="77777777" w:rsidTr="00720802">
        <w:tc>
          <w:tcPr>
            <w:tcW w:w="3085" w:type="dxa"/>
            <w:shd w:val="clear" w:color="auto" w:fill="993300"/>
          </w:tcPr>
          <w:p w14:paraId="4455396F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Verdana" w:hAnsi="Verdana" w:cs="Helvetica Light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 Light"/>
                <w:b/>
                <w:color w:val="FFFFFF" w:themeColor="background1"/>
                <w:sz w:val="20"/>
                <w:szCs w:val="20"/>
                <w:lang w:val="en-US"/>
              </w:rPr>
              <w:t>Scene</w:t>
            </w:r>
          </w:p>
        </w:tc>
        <w:tc>
          <w:tcPr>
            <w:tcW w:w="5699" w:type="dxa"/>
            <w:shd w:val="clear" w:color="auto" w:fill="993300"/>
          </w:tcPr>
          <w:p w14:paraId="148921CE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Verdana" w:hAnsi="Verdana" w:cs="Helvetica Light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 Light"/>
                <w:b/>
                <w:color w:val="FFFFFF" w:themeColor="background1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4392" w:type="dxa"/>
            <w:shd w:val="clear" w:color="auto" w:fill="993300"/>
          </w:tcPr>
          <w:p w14:paraId="6BE2A470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Verdana" w:hAnsi="Verdana" w:cs="Helvetica Light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 Light"/>
                <w:b/>
                <w:color w:val="FFFFFF" w:themeColor="background1"/>
                <w:sz w:val="20"/>
                <w:szCs w:val="20"/>
                <w:lang w:val="en-US"/>
              </w:rPr>
              <w:t>Content</w:t>
            </w:r>
          </w:p>
        </w:tc>
      </w:tr>
      <w:tr w:rsidR="00E775E2" w:rsidRPr="003A6135" w14:paraId="06A57FBA" w14:textId="77777777" w:rsidTr="00720802">
        <w:tc>
          <w:tcPr>
            <w:tcW w:w="3085" w:type="dxa"/>
          </w:tcPr>
          <w:p w14:paraId="44C5C7DA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Times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"/>
                <w:b/>
                <w:bCs/>
                <w:sz w:val="20"/>
                <w:szCs w:val="20"/>
                <w:lang w:val="en-US"/>
              </w:rPr>
              <w:t>Inciting Incident</w:t>
            </w:r>
          </w:p>
        </w:tc>
        <w:tc>
          <w:tcPr>
            <w:tcW w:w="5699" w:type="dxa"/>
          </w:tcPr>
          <w:p w14:paraId="7290E16A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Times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 Light"/>
                <w:sz w:val="20"/>
                <w:szCs w:val="20"/>
                <w:lang w:val="en-US"/>
              </w:rPr>
              <w:t>The moment at which your protagonist and antagonist’s goals cross. This is the beginning of your story.</w:t>
            </w:r>
          </w:p>
        </w:tc>
        <w:tc>
          <w:tcPr>
            <w:tcW w:w="4392" w:type="dxa"/>
          </w:tcPr>
          <w:p w14:paraId="3B249CF0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Times"/>
                <w:sz w:val="20"/>
                <w:szCs w:val="20"/>
                <w:lang w:val="en-US"/>
              </w:rPr>
            </w:pPr>
          </w:p>
        </w:tc>
      </w:tr>
      <w:tr w:rsidR="00E775E2" w:rsidRPr="003A6135" w14:paraId="5DBB7BB2" w14:textId="77777777" w:rsidTr="00720802">
        <w:tc>
          <w:tcPr>
            <w:tcW w:w="3085" w:type="dxa"/>
          </w:tcPr>
          <w:p w14:paraId="1621C290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"/>
                <w:b/>
                <w:bCs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"/>
                <w:b/>
                <w:bCs/>
                <w:sz w:val="20"/>
                <w:szCs w:val="20"/>
                <w:lang w:val="en-US"/>
              </w:rPr>
              <w:t>Acceptance of Trouble</w:t>
            </w:r>
          </w:p>
        </w:tc>
        <w:tc>
          <w:tcPr>
            <w:tcW w:w="5699" w:type="dxa"/>
          </w:tcPr>
          <w:p w14:paraId="2831C670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 Light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 Light"/>
                <w:sz w:val="20"/>
                <w:szCs w:val="20"/>
                <w:lang w:val="en-US"/>
              </w:rPr>
              <w:t>The moment at which your protagonist accepts the necessity of change.</w:t>
            </w:r>
          </w:p>
        </w:tc>
        <w:tc>
          <w:tcPr>
            <w:tcW w:w="4392" w:type="dxa"/>
          </w:tcPr>
          <w:p w14:paraId="18966C0A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 Light"/>
                <w:sz w:val="20"/>
                <w:szCs w:val="20"/>
                <w:lang w:val="en-US"/>
              </w:rPr>
            </w:pPr>
          </w:p>
        </w:tc>
      </w:tr>
      <w:tr w:rsidR="00E775E2" w:rsidRPr="003A6135" w14:paraId="7B1E7E6A" w14:textId="77777777" w:rsidTr="00720802">
        <w:tc>
          <w:tcPr>
            <w:tcW w:w="3085" w:type="dxa"/>
          </w:tcPr>
          <w:p w14:paraId="7C85411D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"/>
                <w:b/>
                <w:bCs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"/>
                <w:b/>
                <w:bCs/>
                <w:sz w:val="20"/>
                <w:szCs w:val="20"/>
                <w:lang w:val="en-US"/>
              </w:rPr>
              <w:t xml:space="preserve">Midpoint/Reversal </w:t>
            </w:r>
          </w:p>
        </w:tc>
        <w:tc>
          <w:tcPr>
            <w:tcW w:w="5699" w:type="dxa"/>
          </w:tcPr>
          <w:p w14:paraId="1F1FF37E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 Light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 Light"/>
                <w:sz w:val="20"/>
                <w:szCs w:val="20"/>
                <w:lang w:val="en-US"/>
              </w:rPr>
              <w:t>The central point of your story, and is the point at which either the path of your protagonist undergoes a sharp turn, or the nature of your story is revealed to be different than previously thought.</w:t>
            </w:r>
          </w:p>
        </w:tc>
        <w:tc>
          <w:tcPr>
            <w:tcW w:w="4392" w:type="dxa"/>
          </w:tcPr>
          <w:p w14:paraId="27CCE94A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 Light"/>
                <w:sz w:val="20"/>
                <w:szCs w:val="20"/>
                <w:lang w:val="en-US"/>
              </w:rPr>
            </w:pPr>
          </w:p>
        </w:tc>
      </w:tr>
      <w:tr w:rsidR="00E775E2" w:rsidRPr="003A6135" w14:paraId="3F0AC004" w14:textId="77777777" w:rsidTr="00720802">
        <w:tc>
          <w:tcPr>
            <w:tcW w:w="3085" w:type="dxa"/>
          </w:tcPr>
          <w:p w14:paraId="5BE4B419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Times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"/>
                <w:b/>
                <w:bCs/>
                <w:sz w:val="20"/>
                <w:szCs w:val="20"/>
                <w:lang w:val="en-US"/>
              </w:rPr>
              <w:t xml:space="preserve">No Way Out But Through </w:t>
            </w:r>
          </w:p>
        </w:tc>
        <w:tc>
          <w:tcPr>
            <w:tcW w:w="5699" w:type="dxa"/>
          </w:tcPr>
          <w:p w14:paraId="6FDE0C34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Times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 Light"/>
                <w:sz w:val="20"/>
                <w:szCs w:val="20"/>
                <w:lang w:val="en-US"/>
              </w:rPr>
              <w:t>The point at which the protagonist commits to the final conflict, understanding what is at risk.</w:t>
            </w:r>
          </w:p>
        </w:tc>
        <w:tc>
          <w:tcPr>
            <w:tcW w:w="4392" w:type="dxa"/>
          </w:tcPr>
          <w:p w14:paraId="34872106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Times"/>
                <w:sz w:val="20"/>
                <w:szCs w:val="20"/>
                <w:lang w:val="en-US"/>
              </w:rPr>
            </w:pPr>
          </w:p>
        </w:tc>
      </w:tr>
      <w:tr w:rsidR="00E775E2" w:rsidRPr="003A6135" w14:paraId="0E67498B" w14:textId="77777777" w:rsidTr="00720802">
        <w:tc>
          <w:tcPr>
            <w:tcW w:w="3085" w:type="dxa"/>
          </w:tcPr>
          <w:p w14:paraId="1A753551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"/>
                <w:b/>
                <w:bCs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"/>
                <w:b/>
                <w:bCs/>
                <w:sz w:val="20"/>
                <w:szCs w:val="20"/>
                <w:lang w:val="en-US"/>
              </w:rPr>
              <w:t xml:space="preserve">Dark Moment </w:t>
            </w:r>
          </w:p>
        </w:tc>
        <w:tc>
          <w:tcPr>
            <w:tcW w:w="5699" w:type="dxa"/>
          </w:tcPr>
          <w:p w14:paraId="1D8B326E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 Light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 Light"/>
                <w:sz w:val="20"/>
                <w:szCs w:val="20"/>
                <w:lang w:val="en-US"/>
              </w:rPr>
              <w:t>The point at which all seems lost, and defeat seems inevitable.</w:t>
            </w:r>
          </w:p>
        </w:tc>
        <w:tc>
          <w:tcPr>
            <w:tcW w:w="4392" w:type="dxa"/>
          </w:tcPr>
          <w:p w14:paraId="001A5CD0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 Light"/>
                <w:sz w:val="20"/>
                <w:szCs w:val="20"/>
                <w:lang w:val="en-US"/>
              </w:rPr>
            </w:pPr>
          </w:p>
        </w:tc>
      </w:tr>
      <w:tr w:rsidR="00E775E2" w:rsidRPr="003A6135" w14:paraId="5CC74D0F" w14:textId="77777777" w:rsidTr="00720802">
        <w:tc>
          <w:tcPr>
            <w:tcW w:w="3085" w:type="dxa"/>
          </w:tcPr>
          <w:p w14:paraId="2B7D12E5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"/>
                <w:b/>
                <w:bCs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"/>
                <w:b/>
                <w:bCs/>
                <w:sz w:val="20"/>
                <w:szCs w:val="20"/>
                <w:lang w:val="en-US"/>
              </w:rPr>
              <w:t xml:space="preserve">The Climax </w:t>
            </w:r>
          </w:p>
        </w:tc>
        <w:tc>
          <w:tcPr>
            <w:tcW w:w="5699" w:type="dxa"/>
          </w:tcPr>
          <w:p w14:paraId="784AA247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 Light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 Light"/>
                <w:sz w:val="20"/>
                <w:szCs w:val="20"/>
                <w:lang w:val="en-US"/>
              </w:rPr>
              <w:t>The final conflict between protagonist and antagonist. This is the moment at which the overall conflict is resolved.</w:t>
            </w:r>
          </w:p>
        </w:tc>
        <w:tc>
          <w:tcPr>
            <w:tcW w:w="4392" w:type="dxa"/>
          </w:tcPr>
          <w:p w14:paraId="62406DF5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 Light"/>
                <w:sz w:val="20"/>
                <w:szCs w:val="20"/>
                <w:lang w:val="en-US"/>
              </w:rPr>
            </w:pPr>
          </w:p>
        </w:tc>
      </w:tr>
      <w:tr w:rsidR="00E775E2" w:rsidRPr="003A6135" w14:paraId="130EC779" w14:textId="77777777" w:rsidTr="00720802">
        <w:tc>
          <w:tcPr>
            <w:tcW w:w="3085" w:type="dxa"/>
          </w:tcPr>
          <w:p w14:paraId="64E4185B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 Light"/>
                <w:sz w:val="20"/>
                <w:szCs w:val="20"/>
                <w:lang w:val="en-US"/>
              </w:rPr>
            </w:pPr>
            <w:r w:rsidRPr="003A6135">
              <w:rPr>
                <w:rFonts w:ascii="Verdana" w:hAnsi="Verdana" w:cs="Helvetica"/>
                <w:b/>
                <w:bCs/>
                <w:sz w:val="20"/>
                <w:szCs w:val="20"/>
                <w:lang w:val="en-US"/>
              </w:rPr>
              <w:t xml:space="preserve">The Resolution </w:t>
            </w:r>
          </w:p>
        </w:tc>
        <w:tc>
          <w:tcPr>
            <w:tcW w:w="5699" w:type="dxa"/>
          </w:tcPr>
          <w:p w14:paraId="1D874815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 Light"/>
                <w:sz w:val="20"/>
                <w:szCs w:val="20"/>
                <w:lang w:val="en-US"/>
              </w:rPr>
            </w:pPr>
            <w:r>
              <w:rPr>
                <w:rFonts w:ascii="Verdana" w:hAnsi="Verdana" w:cs="Helvetica Light"/>
                <w:sz w:val="20"/>
                <w:szCs w:val="20"/>
                <w:lang w:val="en-US"/>
              </w:rPr>
              <w:t>T</w:t>
            </w:r>
            <w:r w:rsidRPr="003A6135">
              <w:rPr>
                <w:rFonts w:ascii="Verdana" w:hAnsi="Verdana" w:cs="Helvetica Light"/>
                <w:sz w:val="20"/>
                <w:szCs w:val="20"/>
                <w:lang w:val="en-US"/>
              </w:rPr>
              <w:t>he aftermath of the story, in which we see the protagonist achieve their goal</w:t>
            </w:r>
          </w:p>
        </w:tc>
        <w:tc>
          <w:tcPr>
            <w:tcW w:w="4392" w:type="dxa"/>
          </w:tcPr>
          <w:p w14:paraId="69E50C1E" w14:textId="77777777" w:rsidR="00E775E2" w:rsidRPr="003A6135" w:rsidRDefault="00E775E2" w:rsidP="007208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Helvetica Light"/>
                <w:sz w:val="20"/>
                <w:szCs w:val="20"/>
                <w:lang w:val="en-US"/>
              </w:rPr>
            </w:pPr>
          </w:p>
        </w:tc>
      </w:tr>
    </w:tbl>
    <w:p w14:paraId="39072800" w14:textId="77777777" w:rsidR="00E775E2" w:rsidRDefault="00E775E2"/>
    <w:sectPr w:rsidR="00E775E2" w:rsidSect="00E775E2">
      <w:headerReference w:type="default" r:id="rId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3E244" w14:textId="77777777" w:rsidR="00E775E2" w:rsidRDefault="00E775E2" w:rsidP="00E775E2">
      <w:r>
        <w:separator/>
      </w:r>
    </w:p>
  </w:endnote>
  <w:endnote w:type="continuationSeparator" w:id="0">
    <w:p w14:paraId="2EBC1230" w14:textId="77777777" w:rsidR="00E775E2" w:rsidRDefault="00E775E2" w:rsidP="00E7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Light">
    <w:charset w:val="00"/>
    <w:family w:val="auto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5DFC3" w14:textId="77777777" w:rsidR="00E775E2" w:rsidRDefault="00E775E2" w:rsidP="00E775E2">
      <w:r>
        <w:separator/>
      </w:r>
    </w:p>
  </w:footnote>
  <w:footnote w:type="continuationSeparator" w:id="0">
    <w:p w14:paraId="14662A5D" w14:textId="77777777" w:rsidR="00E775E2" w:rsidRDefault="00E775E2" w:rsidP="00E7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29B5B" w14:textId="77777777" w:rsidR="00E775E2" w:rsidRPr="00E775E2" w:rsidRDefault="00E775E2" w:rsidP="00E775E2">
    <w:pPr>
      <w:rPr>
        <w:b/>
        <w:sz w:val="28"/>
        <w:szCs w:val="28"/>
      </w:rPr>
    </w:pPr>
    <w:r w:rsidRPr="00E775E2">
      <w:rPr>
        <w:b/>
        <w:sz w:val="28"/>
        <w:szCs w:val="28"/>
      </w:rPr>
      <w:t>THE 7 ANCHOR SCENES TEMPLATE</w:t>
    </w:r>
  </w:p>
  <w:p w14:paraId="0EEEBE44" w14:textId="77777777" w:rsidR="00E775E2" w:rsidRDefault="00E77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E2"/>
    <w:rsid w:val="00125FD8"/>
    <w:rsid w:val="0022592B"/>
    <w:rsid w:val="00E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EB51C8"/>
  <w14:defaultImageDpi w14:val="300"/>
  <w15:docId w15:val="{782F7F76-53B9-4457-987E-811EC72B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5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5E2"/>
  </w:style>
  <w:style w:type="paragraph" w:styleId="Footer">
    <w:name w:val="footer"/>
    <w:basedOn w:val="Normal"/>
    <w:link w:val="FooterChar"/>
    <w:uiPriority w:val="99"/>
    <w:unhideWhenUsed/>
    <w:rsid w:val="00E775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Wilson</dc:creator>
  <cp:keywords/>
  <dc:description/>
  <cp:lastModifiedBy>Perry Wilson</cp:lastModifiedBy>
  <cp:revision>2</cp:revision>
  <dcterms:created xsi:type="dcterms:W3CDTF">2018-04-27T03:04:00Z</dcterms:created>
  <dcterms:modified xsi:type="dcterms:W3CDTF">2018-04-27T03:04:00Z</dcterms:modified>
</cp:coreProperties>
</file>